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18" w:rsidRPr="002C76BA" w:rsidRDefault="00632C18" w:rsidP="00632C18">
      <w:pPr>
        <w:pStyle w:val="a3"/>
        <w:rPr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П</w:t>
      </w:r>
      <w:r w:rsidRPr="000759C2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>дагог</w:t>
      </w:r>
      <w:r>
        <w:rPr>
          <w:color w:val="000000"/>
          <w:sz w:val="30"/>
          <w:szCs w:val="30"/>
          <w:lang w:val="ru-RU"/>
        </w:rPr>
        <w:t>и</w:t>
      </w:r>
      <w:r>
        <w:rPr>
          <w:color w:val="000000"/>
          <w:sz w:val="30"/>
          <w:szCs w:val="30"/>
        </w:rPr>
        <w:t>-психолог</w:t>
      </w:r>
      <w:r>
        <w:rPr>
          <w:color w:val="000000"/>
          <w:sz w:val="30"/>
          <w:szCs w:val="30"/>
          <w:lang w:val="ru-RU"/>
        </w:rPr>
        <w:t>и</w:t>
      </w:r>
      <w:bookmarkStart w:id="0" w:name="_GoBack"/>
      <w:bookmarkEnd w:id="0"/>
      <w:r w:rsidRPr="000759C2">
        <w:rPr>
          <w:color w:val="000000"/>
          <w:sz w:val="30"/>
          <w:szCs w:val="30"/>
        </w:rPr>
        <w:t xml:space="preserve"> учреждений </w:t>
      </w:r>
      <w:r>
        <w:rPr>
          <w:color w:val="000000"/>
          <w:sz w:val="30"/>
          <w:szCs w:val="30"/>
          <w:lang w:val="ru-RU"/>
        </w:rPr>
        <w:t xml:space="preserve">общего среднего </w:t>
      </w:r>
      <w:r>
        <w:rPr>
          <w:color w:val="000000"/>
          <w:sz w:val="30"/>
          <w:szCs w:val="30"/>
        </w:rPr>
        <w:t>образования «</w:t>
      </w:r>
      <w:r>
        <w:rPr>
          <w:color w:val="000000"/>
          <w:sz w:val="30"/>
          <w:szCs w:val="30"/>
          <w:lang w:val="ru-RU"/>
        </w:rPr>
        <w:t>К</w:t>
      </w:r>
      <w:r>
        <w:rPr>
          <w:color w:val="000000"/>
          <w:sz w:val="30"/>
          <w:szCs w:val="30"/>
        </w:rPr>
        <w:t>онфликтологическ</w:t>
      </w:r>
      <w:proofErr w:type="spellStart"/>
      <w:r>
        <w:rPr>
          <w:color w:val="000000"/>
          <w:sz w:val="30"/>
          <w:szCs w:val="30"/>
          <w:lang w:val="ru-RU"/>
        </w:rPr>
        <w:t>ая</w:t>
      </w:r>
      <w:proofErr w:type="spellEnd"/>
      <w:r>
        <w:rPr>
          <w:color w:val="000000"/>
          <w:sz w:val="30"/>
          <w:szCs w:val="30"/>
        </w:rPr>
        <w:t xml:space="preserve"> компетентност</w:t>
      </w:r>
      <w:r>
        <w:rPr>
          <w:color w:val="000000"/>
          <w:sz w:val="30"/>
          <w:szCs w:val="30"/>
          <w:lang w:val="ru-RU"/>
        </w:rPr>
        <w:t>ь</w:t>
      </w:r>
      <w:r w:rsidRPr="000759C2">
        <w:rPr>
          <w:color w:val="000000"/>
          <w:sz w:val="30"/>
          <w:szCs w:val="30"/>
        </w:rPr>
        <w:t xml:space="preserve"> педагогов-психологов»</w:t>
      </w:r>
    </w:p>
    <w:p w:rsidR="00632C18" w:rsidRPr="00142B3C" w:rsidRDefault="00632C18" w:rsidP="00632C18">
      <w:pPr>
        <w:pStyle w:val="a3"/>
        <w:rPr>
          <w:sz w:val="30"/>
          <w:szCs w:val="30"/>
          <w:lang w:val="en-US"/>
        </w:rPr>
      </w:pPr>
      <w:r w:rsidRPr="002C76BA">
        <w:rPr>
          <w:sz w:val="30"/>
          <w:szCs w:val="30"/>
        </w:rPr>
        <w:t xml:space="preserve">с </w:t>
      </w:r>
      <w:r>
        <w:rPr>
          <w:sz w:val="30"/>
          <w:szCs w:val="30"/>
          <w:lang w:val="en-US"/>
        </w:rPr>
        <w:t>19</w:t>
      </w:r>
      <w:r w:rsidRPr="002C76BA">
        <w:rPr>
          <w:sz w:val="30"/>
          <w:szCs w:val="30"/>
        </w:rPr>
        <w:t>.0</w:t>
      </w:r>
      <w:r>
        <w:rPr>
          <w:sz w:val="30"/>
          <w:szCs w:val="30"/>
          <w:lang w:val="ru-RU"/>
        </w:rPr>
        <w:t>1</w:t>
      </w:r>
      <w:r w:rsidRPr="002C76BA">
        <w:rPr>
          <w:sz w:val="30"/>
          <w:szCs w:val="30"/>
        </w:rPr>
        <w:t>.202</w:t>
      </w:r>
      <w:r>
        <w:rPr>
          <w:sz w:val="30"/>
          <w:szCs w:val="30"/>
          <w:lang w:val="en-US"/>
        </w:rPr>
        <w:t>6</w:t>
      </w:r>
      <w:r w:rsidRPr="002C76BA">
        <w:rPr>
          <w:sz w:val="30"/>
          <w:szCs w:val="30"/>
        </w:rPr>
        <w:t xml:space="preserve"> по </w:t>
      </w:r>
      <w:r>
        <w:rPr>
          <w:sz w:val="30"/>
          <w:szCs w:val="30"/>
          <w:lang w:val="ru-RU"/>
        </w:rPr>
        <w:t>31</w:t>
      </w:r>
      <w:r w:rsidRPr="002C76BA">
        <w:rPr>
          <w:sz w:val="30"/>
          <w:szCs w:val="30"/>
        </w:rPr>
        <w:t>.0</w:t>
      </w:r>
      <w:r>
        <w:rPr>
          <w:sz w:val="30"/>
          <w:szCs w:val="30"/>
          <w:lang w:val="ru-RU"/>
        </w:rPr>
        <w:t>1</w:t>
      </w:r>
      <w:r w:rsidRPr="002C76BA">
        <w:rPr>
          <w:sz w:val="30"/>
          <w:szCs w:val="30"/>
        </w:rPr>
        <w:t>.202</w:t>
      </w:r>
      <w:r>
        <w:rPr>
          <w:sz w:val="30"/>
          <w:szCs w:val="30"/>
          <w:lang w:val="en-US"/>
        </w:rPr>
        <w:t>6</w:t>
      </w:r>
    </w:p>
    <w:p w:rsidR="00632C18" w:rsidRDefault="00632C18" w:rsidP="00632C18">
      <w:pPr>
        <w:pStyle w:val="Default"/>
        <w:ind w:firstLine="709"/>
        <w:jc w:val="both"/>
        <w:rPr>
          <w:sz w:val="26"/>
          <w:szCs w:val="26"/>
        </w:rPr>
      </w:pP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193F90">
        <w:rPr>
          <w:sz w:val="26"/>
          <w:szCs w:val="26"/>
        </w:rPr>
        <w:t xml:space="preserve">Стратегии конструктивного разрешения конфликтов между учащимися: роль педагога-психолога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193F90">
        <w:rPr>
          <w:sz w:val="26"/>
          <w:szCs w:val="26"/>
        </w:rPr>
        <w:t xml:space="preserve">Медиативные технологии как средство профилактики школьных конфликтов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193F90">
        <w:rPr>
          <w:sz w:val="26"/>
          <w:szCs w:val="26"/>
        </w:rPr>
        <w:t xml:space="preserve">Психологические особенности конфликтного поведения подростков и пути его коррекции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193F90">
        <w:rPr>
          <w:sz w:val="26"/>
          <w:szCs w:val="26"/>
        </w:rPr>
        <w:t xml:space="preserve">Роль эмоционального интеллекта педагога-психолога в управлении конфликтными ситуациями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193F90">
        <w:rPr>
          <w:sz w:val="26"/>
          <w:szCs w:val="26"/>
        </w:rPr>
        <w:t xml:space="preserve">Диагностика и профилактика </w:t>
      </w:r>
      <w:proofErr w:type="spellStart"/>
      <w:r w:rsidRPr="00193F90">
        <w:rPr>
          <w:sz w:val="26"/>
          <w:szCs w:val="26"/>
        </w:rPr>
        <w:t>конфликтогенного</w:t>
      </w:r>
      <w:proofErr w:type="spellEnd"/>
      <w:r w:rsidRPr="00193F90">
        <w:rPr>
          <w:sz w:val="26"/>
          <w:szCs w:val="26"/>
        </w:rPr>
        <w:t xml:space="preserve"> поведения участников образовательного процесса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193F90">
        <w:rPr>
          <w:sz w:val="26"/>
          <w:szCs w:val="26"/>
        </w:rPr>
        <w:t xml:space="preserve">Влияние стиля педагогического общения на возникновение и разрешение конфликтов в </w:t>
      </w:r>
      <w:r>
        <w:rPr>
          <w:sz w:val="26"/>
          <w:szCs w:val="26"/>
        </w:rPr>
        <w:t xml:space="preserve">учреждении общего среднего </w:t>
      </w:r>
      <w:proofErr w:type="spellStart"/>
      <w:r>
        <w:rPr>
          <w:sz w:val="26"/>
          <w:szCs w:val="26"/>
        </w:rPr>
        <w:t>образованияч</w:t>
      </w:r>
      <w:proofErr w:type="spellEnd"/>
      <w:r w:rsidRPr="00193F90">
        <w:rPr>
          <w:sz w:val="26"/>
          <w:szCs w:val="26"/>
        </w:rPr>
        <w:t xml:space="preserve">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193F90">
        <w:rPr>
          <w:sz w:val="26"/>
          <w:szCs w:val="26"/>
        </w:rPr>
        <w:t>Конфликты «</w:t>
      </w:r>
      <w:r>
        <w:rPr>
          <w:sz w:val="26"/>
          <w:szCs w:val="26"/>
        </w:rPr>
        <w:t>учащийся–педагог</w:t>
      </w:r>
      <w:r w:rsidRPr="00193F90">
        <w:rPr>
          <w:sz w:val="26"/>
          <w:szCs w:val="26"/>
        </w:rPr>
        <w:t xml:space="preserve">»: причины, последствия и психологическое сопровождение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Pr="00193F90">
        <w:rPr>
          <w:sz w:val="26"/>
          <w:szCs w:val="26"/>
        </w:rPr>
        <w:t xml:space="preserve">Использование </w:t>
      </w:r>
      <w:proofErr w:type="spellStart"/>
      <w:r w:rsidRPr="00193F90">
        <w:rPr>
          <w:sz w:val="26"/>
          <w:szCs w:val="26"/>
        </w:rPr>
        <w:t>тренинговых</w:t>
      </w:r>
      <w:proofErr w:type="spellEnd"/>
      <w:r w:rsidRPr="00193F90">
        <w:rPr>
          <w:sz w:val="26"/>
          <w:szCs w:val="26"/>
        </w:rPr>
        <w:t xml:space="preserve"> форм работы для развития навыков бесконфликтного общения у </w:t>
      </w:r>
      <w:r>
        <w:rPr>
          <w:sz w:val="26"/>
          <w:szCs w:val="26"/>
        </w:rPr>
        <w:t>учащихся</w:t>
      </w:r>
      <w:r w:rsidRPr="00193F90">
        <w:rPr>
          <w:sz w:val="26"/>
          <w:szCs w:val="26"/>
        </w:rPr>
        <w:t xml:space="preserve"> </w:t>
      </w:r>
    </w:p>
    <w:p w:rsidR="00632C18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Pr="00193F90">
        <w:rPr>
          <w:sz w:val="26"/>
          <w:szCs w:val="26"/>
        </w:rPr>
        <w:t>Психологические барьеры в разрешении конфликтов</w:t>
      </w:r>
      <w:r>
        <w:rPr>
          <w:sz w:val="26"/>
          <w:szCs w:val="26"/>
        </w:rPr>
        <w:t xml:space="preserve"> участников образовательного процесса</w:t>
      </w:r>
      <w:r w:rsidRPr="00193F90">
        <w:rPr>
          <w:sz w:val="26"/>
          <w:szCs w:val="26"/>
        </w:rPr>
        <w:t xml:space="preserve"> и способы их преодоления педагогом-психологом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 w:rsidRPr="00193F90">
        <w:rPr>
          <w:sz w:val="26"/>
          <w:szCs w:val="26"/>
        </w:rPr>
        <w:t xml:space="preserve">Разработка и апробация коррекционно-развивающей программы для подростков с трудностями в общении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193F90">
        <w:rPr>
          <w:sz w:val="26"/>
          <w:szCs w:val="26"/>
        </w:rPr>
        <w:t>Пси</w:t>
      </w:r>
      <w:r>
        <w:rPr>
          <w:sz w:val="26"/>
          <w:szCs w:val="26"/>
        </w:rPr>
        <w:t>хологическое сопровождение учащихся</w:t>
      </w:r>
      <w:r w:rsidRPr="00193F90">
        <w:rPr>
          <w:sz w:val="26"/>
          <w:szCs w:val="26"/>
        </w:rPr>
        <w:t xml:space="preserve"> в кризисных жизненных ситуациях: модели и практики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 w:rsidRPr="00193F90">
        <w:rPr>
          <w:sz w:val="26"/>
          <w:szCs w:val="26"/>
        </w:rPr>
        <w:t xml:space="preserve">Формирование жизнестойкости у </w:t>
      </w:r>
      <w:r>
        <w:rPr>
          <w:sz w:val="26"/>
          <w:szCs w:val="26"/>
        </w:rPr>
        <w:t>учащихся</w:t>
      </w:r>
      <w:r w:rsidRPr="00193F90">
        <w:rPr>
          <w:sz w:val="26"/>
          <w:szCs w:val="26"/>
        </w:rPr>
        <w:t xml:space="preserve"> через тренинги </w:t>
      </w:r>
      <w:proofErr w:type="spellStart"/>
      <w:r w:rsidRPr="00193F90">
        <w:rPr>
          <w:sz w:val="26"/>
          <w:szCs w:val="26"/>
        </w:rPr>
        <w:t>совладающего</w:t>
      </w:r>
      <w:proofErr w:type="spellEnd"/>
      <w:r w:rsidRPr="00193F90">
        <w:rPr>
          <w:sz w:val="26"/>
          <w:szCs w:val="26"/>
        </w:rPr>
        <w:t xml:space="preserve"> поведения  </w:t>
      </w:r>
    </w:p>
    <w:p w:rsidR="00632C18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 w:rsidRPr="00193F90">
        <w:rPr>
          <w:sz w:val="26"/>
          <w:szCs w:val="26"/>
        </w:rPr>
        <w:t>Психологические методы первичного реагирования на суицидальные проявления у подростков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 w:rsidRPr="00193F90">
        <w:rPr>
          <w:sz w:val="26"/>
          <w:szCs w:val="26"/>
        </w:rPr>
        <w:t xml:space="preserve">Конфликт как фактор развития личности в подростковом возрасте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</w:t>
      </w:r>
      <w:r w:rsidRPr="00193F90">
        <w:rPr>
          <w:sz w:val="26"/>
          <w:szCs w:val="26"/>
        </w:rPr>
        <w:t xml:space="preserve">Роль ценностно-смысловой сферы в возникновении и разрешении межличностных конфликтов у </w:t>
      </w:r>
      <w:r>
        <w:rPr>
          <w:sz w:val="26"/>
          <w:szCs w:val="26"/>
        </w:rPr>
        <w:t>учащихся</w:t>
      </w:r>
      <w:r w:rsidRPr="00193F90">
        <w:rPr>
          <w:sz w:val="26"/>
          <w:szCs w:val="26"/>
        </w:rPr>
        <w:t xml:space="preserve">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16.</w:t>
      </w:r>
      <w:r w:rsidRPr="00193F90">
        <w:rPr>
          <w:sz w:val="26"/>
          <w:szCs w:val="26"/>
        </w:rPr>
        <w:t xml:space="preserve">Психологические механизмы эскалации и </w:t>
      </w:r>
      <w:proofErr w:type="spellStart"/>
      <w:r w:rsidRPr="00193F90">
        <w:rPr>
          <w:sz w:val="26"/>
          <w:szCs w:val="26"/>
        </w:rPr>
        <w:t>деэскалации</w:t>
      </w:r>
      <w:proofErr w:type="spellEnd"/>
      <w:r w:rsidRPr="00193F90">
        <w:rPr>
          <w:sz w:val="26"/>
          <w:szCs w:val="26"/>
        </w:rPr>
        <w:t xml:space="preserve"> конфликтов в образовательной среде  </w:t>
      </w:r>
    </w:p>
    <w:p w:rsidR="00632C18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</w:t>
      </w:r>
      <w:r w:rsidRPr="00193F90">
        <w:rPr>
          <w:sz w:val="26"/>
          <w:szCs w:val="26"/>
        </w:rPr>
        <w:t>Конфликтогены в педагогическом общении: типология и пути нейтрализации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 Роль</w:t>
      </w:r>
      <w:r w:rsidRPr="00193F90">
        <w:rPr>
          <w:sz w:val="26"/>
          <w:szCs w:val="26"/>
        </w:rPr>
        <w:t xml:space="preserve"> эмоционального интеллекта педагога-психолога на эффективность разрешения конфликтов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 </w:t>
      </w:r>
      <w:r w:rsidRPr="00193F90">
        <w:rPr>
          <w:sz w:val="26"/>
          <w:szCs w:val="26"/>
        </w:rPr>
        <w:t xml:space="preserve">Техники невербальной коммуникации как ресурс </w:t>
      </w:r>
      <w:proofErr w:type="spellStart"/>
      <w:r w:rsidRPr="00193F90">
        <w:rPr>
          <w:sz w:val="26"/>
          <w:szCs w:val="26"/>
        </w:rPr>
        <w:t>деэскалации</w:t>
      </w:r>
      <w:proofErr w:type="spellEnd"/>
      <w:r w:rsidRPr="00193F90">
        <w:rPr>
          <w:sz w:val="26"/>
          <w:szCs w:val="26"/>
        </w:rPr>
        <w:t xml:space="preserve"> конфликтных ситуаций</w:t>
      </w:r>
      <w:r>
        <w:rPr>
          <w:sz w:val="26"/>
          <w:szCs w:val="26"/>
        </w:rPr>
        <w:t xml:space="preserve"> в образовательной среде</w:t>
      </w:r>
      <w:r w:rsidRPr="00193F90">
        <w:rPr>
          <w:sz w:val="26"/>
          <w:szCs w:val="26"/>
        </w:rPr>
        <w:t xml:space="preserve">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</w:t>
      </w:r>
      <w:r w:rsidRPr="00193F90">
        <w:rPr>
          <w:sz w:val="26"/>
          <w:szCs w:val="26"/>
        </w:rPr>
        <w:t>Формирование навыков «</w:t>
      </w:r>
      <w:proofErr w:type="gramStart"/>
      <w:r w:rsidRPr="00193F90">
        <w:rPr>
          <w:sz w:val="26"/>
          <w:szCs w:val="26"/>
        </w:rPr>
        <w:t>Я-высказывания</w:t>
      </w:r>
      <w:proofErr w:type="gramEnd"/>
      <w:r w:rsidRPr="00193F90">
        <w:rPr>
          <w:sz w:val="26"/>
          <w:szCs w:val="26"/>
        </w:rPr>
        <w:t xml:space="preserve">» у </w:t>
      </w:r>
      <w:r>
        <w:rPr>
          <w:sz w:val="26"/>
          <w:szCs w:val="26"/>
        </w:rPr>
        <w:t>учащихся</w:t>
      </w:r>
      <w:r w:rsidRPr="00193F90">
        <w:rPr>
          <w:sz w:val="26"/>
          <w:szCs w:val="26"/>
        </w:rPr>
        <w:t xml:space="preserve"> как профилактика агрессивных конфликтов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</w:t>
      </w:r>
      <w:r w:rsidRPr="00193F90">
        <w:rPr>
          <w:sz w:val="26"/>
          <w:szCs w:val="26"/>
        </w:rPr>
        <w:t xml:space="preserve">Роль активного слушания в построении доверительных отношений при работе с конфликтующими сторонами  </w:t>
      </w:r>
    </w:p>
    <w:p w:rsidR="00632C18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22.</w:t>
      </w:r>
      <w:r w:rsidRPr="00193F90">
        <w:rPr>
          <w:sz w:val="26"/>
          <w:szCs w:val="26"/>
        </w:rPr>
        <w:t>Эмпатия как условие успешной медиативной позиции педагога-психолога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23.П</w:t>
      </w:r>
      <w:r w:rsidRPr="00193F90">
        <w:rPr>
          <w:sz w:val="26"/>
          <w:szCs w:val="26"/>
        </w:rPr>
        <w:t xml:space="preserve">сихологическое сопровождение разрешения конфликтов «ученик–родитель» в условиях современной семьи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24.</w:t>
      </w:r>
      <w:r w:rsidRPr="00193F90">
        <w:rPr>
          <w:sz w:val="26"/>
          <w:szCs w:val="26"/>
        </w:rPr>
        <w:t>Особенности конфликтов между педагогами и администра</w:t>
      </w:r>
      <w:r>
        <w:rPr>
          <w:sz w:val="26"/>
          <w:szCs w:val="26"/>
        </w:rPr>
        <w:t>цией учреждения образования</w:t>
      </w:r>
      <w:r w:rsidRPr="00193F90">
        <w:rPr>
          <w:sz w:val="26"/>
          <w:szCs w:val="26"/>
        </w:rPr>
        <w:t xml:space="preserve">: причины и стратегии регуляции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25.</w:t>
      </w:r>
      <w:r w:rsidRPr="00193F90">
        <w:rPr>
          <w:sz w:val="26"/>
          <w:szCs w:val="26"/>
        </w:rPr>
        <w:t xml:space="preserve">Конфликты между сверстниками в онлайн-пространстве: специфика и психологическое сопровождение  </w:t>
      </w:r>
    </w:p>
    <w:p w:rsidR="00632C18" w:rsidRPr="00193F90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26.</w:t>
      </w:r>
      <w:r w:rsidRPr="00193F90">
        <w:rPr>
          <w:sz w:val="26"/>
          <w:szCs w:val="26"/>
        </w:rPr>
        <w:t xml:space="preserve">Работа с конфликтами, обусловленными гендерными стереотипами в подростковой среде  </w:t>
      </w:r>
    </w:p>
    <w:p w:rsidR="00632C18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27.</w:t>
      </w:r>
      <w:r w:rsidRPr="00193F90">
        <w:rPr>
          <w:sz w:val="26"/>
          <w:szCs w:val="26"/>
        </w:rPr>
        <w:t>Конфликты в инклюзивной образовательной среде: особенности и пути разрешения</w:t>
      </w:r>
    </w:p>
    <w:p w:rsidR="00632C18" w:rsidRPr="004E6CAE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28.</w:t>
      </w:r>
      <w:r w:rsidRPr="004E6CAE">
        <w:rPr>
          <w:sz w:val="26"/>
          <w:szCs w:val="26"/>
        </w:rPr>
        <w:t xml:space="preserve">Диагностический инструментарий выявления скрытых конфликтов </w:t>
      </w:r>
      <w:r>
        <w:rPr>
          <w:sz w:val="26"/>
          <w:szCs w:val="26"/>
        </w:rPr>
        <w:t>между участниками образовательного процесса</w:t>
      </w:r>
      <w:r w:rsidRPr="004E6CAE">
        <w:rPr>
          <w:sz w:val="26"/>
          <w:szCs w:val="26"/>
        </w:rPr>
        <w:t xml:space="preserve">  </w:t>
      </w:r>
    </w:p>
    <w:p w:rsidR="00632C18" w:rsidRPr="004E6CAE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29.</w:t>
      </w:r>
      <w:r w:rsidRPr="004E6CAE">
        <w:rPr>
          <w:sz w:val="26"/>
          <w:szCs w:val="26"/>
        </w:rPr>
        <w:t>Проективные методики в диагностике конфликтного поведения у</w:t>
      </w:r>
      <w:r>
        <w:rPr>
          <w:sz w:val="26"/>
          <w:szCs w:val="26"/>
        </w:rPr>
        <w:t xml:space="preserve"> детей  младшего школьного возраста</w:t>
      </w:r>
    </w:p>
    <w:p w:rsidR="00632C18" w:rsidRPr="004E6CAE" w:rsidRDefault="00632C18" w:rsidP="00632C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30.</w:t>
      </w:r>
      <w:r w:rsidRPr="004E6CAE">
        <w:rPr>
          <w:sz w:val="26"/>
          <w:szCs w:val="26"/>
        </w:rPr>
        <w:t xml:space="preserve">Анализ конфликтных нарративов подростков как способ понимания их внутреннего мира  </w:t>
      </w:r>
    </w:p>
    <w:p w:rsidR="001B661E" w:rsidRDefault="001B661E"/>
    <w:sectPr w:rsidR="001B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18"/>
    <w:rsid w:val="001B661E"/>
    <w:rsid w:val="0063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C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632C18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character" w:customStyle="1" w:styleId="a4">
    <w:name w:val="Основной текст с отступом Знак"/>
    <w:basedOn w:val="a0"/>
    <w:link w:val="a3"/>
    <w:rsid w:val="00632C18"/>
    <w:rPr>
      <w:rFonts w:ascii="Times New Roman" w:eastAsia="Times New Roman" w:hAnsi="Times New Roman" w:cs="Times New Roman"/>
      <w:b/>
      <w:sz w:val="28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C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632C18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character" w:customStyle="1" w:styleId="a4">
    <w:name w:val="Основной текст с отступом Знак"/>
    <w:basedOn w:val="a0"/>
    <w:link w:val="a3"/>
    <w:rsid w:val="00632C18"/>
    <w:rPr>
      <w:rFonts w:ascii="Times New Roman" w:eastAsia="Times New Roman" w:hAnsi="Times New Roman" w:cs="Times New Roman"/>
      <w:b/>
      <w:sz w:val="28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2026-01-12T10:08:00Z</dcterms:created>
  <dcterms:modified xsi:type="dcterms:W3CDTF">2026-01-12T10:09:00Z</dcterms:modified>
</cp:coreProperties>
</file>